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B6C" w:rsidRDefault="008B0410" w:rsidP="008B0410">
      <w:pPr>
        <w:pStyle w:val="a3"/>
        <w:ind w:left="142" w:right="714" w:firstLine="643"/>
        <w:jc w:val="left"/>
        <w:rPr>
          <w:sz w:val="20"/>
        </w:rPr>
      </w:pPr>
      <w:r>
        <w:rPr>
          <w:noProof/>
          <w:sz w:val="32"/>
          <w:lang w:eastAsia="ru-RU"/>
        </w:rPr>
        <w:drawing>
          <wp:inline distT="0" distB="0" distL="0" distR="0" wp14:anchorId="0187B0C9" wp14:editId="4D95B203">
            <wp:extent cx="5387211" cy="1555436"/>
            <wp:effectExtent l="0" t="0" r="4445" b="6985"/>
            <wp:docPr id="9" name="Рисунок 9" descr="E:\локальные акты\печат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локальные акты\печать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113" cy="1555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7B6C" w:rsidRDefault="00B87B6C">
      <w:pPr>
        <w:pStyle w:val="a3"/>
        <w:spacing w:before="62"/>
        <w:ind w:left="0"/>
        <w:jc w:val="left"/>
        <w:rPr>
          <w:sz w:val="22"/>
        </w:rPr>
      </w:pPr>
    </w:p>
    <w:p w:rsidR="00B87B6C" w:rsidRPr="008B0410" w:rsidRDefault="008B0410">
      <w:pPr>
        <w:ind w:left="6" w:right="636"/>
        <w:jc w:val="center"/>
        <w:rPr>
          <w:b/>
          <w:sz w:val="28"/>
          <w:szCs w:val="28"/>
        </w:rPr>
      </w:pPr>
      <w:r w:rsidRPr="008B0410">
        <w:rPr>
          <w:b/>
          <w:spacing w:val="-2"/>
          <w:sz w:val="28"/>
          <w:szCs w:val="28"/>
        </w:rPr>
        <w:t>ПОЛОЖЕНИЕ</w:t>
      </w:r>
    </w:p>
    <w:p w:rsidR="00B87B6C" w:rsidRPr="008B0410" w:rsidRDefault="008B0410">
      <w:pPr>
        <w:spacing w:before="38"/>
        <w:ind w:left="6" w:right="636"/>
        <w:jc w:val="center"/>
        <w:rPr>
          <w:b/>
          <w:sz w:val="28"/>
          <w:szCs w:val="28"/>
        </w:rPr>
      </w:pPr>
      <w:r w:rsidRPr="008B0410">
        <w:rPr>
          <w:b/>
          <w:sz w:val="28"/>
          <w:szCs w:val="28"/>
        </w:rPr>
        <w:t>О</w:t>
      </w:r>
      <w:r w:rsidRPr="008B0410">
        <w:rPr>
          <w:b/>
          <w:spacing w:val="-8"/>
          <w:sz w:val="28"/>
          <w:szCs w:val="28"/>
        </w:rPr>
        <w:t xml:space="preserve"> </w:t>
      </w:r>
      <w:r w:rsidRPr="008B0410">
        <w:rPr>
          <w:b/>
          <w:sz w:val="28"/>
          <w:szCs w:val="28"/>
        </w:rPr>
        <w:t>ПЕДАГОГИЧЕСКОМ</w:t>
      </w:r>
      <w:r w:rsidRPr="008B0410">
        <w:rPr>
          <w:b/>
          <w:spacing w:val="-8"/>
          <w:sz w:val="28"/>
          <w:szCs w:val="28"/>
        </w:rPr>
        <w:t xml:space="preserve"> </w:t>
      </w:r>
      <w:r w:rsidRPr="008B0410">
        <w:rPr>
          <w:b/>
          <w:spacing w:val="-2"/>
          <w:sz w:val="28"/>
          <w:szCs w:val="28"/>
        </w:rPr>
        <w:t>СОВЕТЕ</w:t>
      </w:r>
    </w:p>
    <w:p w:rsidR="008B0410" w:rsidRPr="008B0410" w:rsidRDefault="008B0410" w:rsidP="008B0410">
      <w:pPr>
        <w:jc w:val="center"/>
        <w:rPr>
          <w:b/>
          <w:sz w:val="28"/>
          <w:szCs w:val="28"/>
        </w:rPr>
      </w:pPr>
      <w:r w:rsidRPr="008B0410">
        <w:rPr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8B0410" w:rsidRPr="008B0410" w:rsidRDefault="008B0410" w:rsidP="008B0410">
      <w:pPr>
        <w:jc w:val="center"/>
        <w:rPr>
          <w:b/>
          <w:sz w:val="28"/>
          <w:szCs w:val="28"/>
        </w:rPr>
      </w:pPr>
      <w:r w:rsidRPr="008B0410">
        <w:rPr>
          <w:b/>
          <w:sz w:val="28"/>
          <w:szCs w:val="28"/>
        </w:rPr>
        <w:t>"</w:t>
      </w:r>
      <w:proofErr w:type="spellStart"/>
      <w:r w:rsidRPr="008B0410">
        <w:rPr>
          <w:b/>
          <w:sz w:val="28"/>
          <w:szCs w:val="28"/>
        </w:rPr>
        <w:t>Аксаринская</w:t>
      </w:r>
      <w:proofErr w:type="spellEnd"/>
      <w:r w:rsidRPr="008B0410">
        <w:rPr>
          <w:b/>
          <w:sz w:val="28"/>
          <w:szCs w:val="28"/>
        </w:rPr>
        <w:t xml:space="preserve"> основная общеобразовательная школа"</w:t>
      </w:r>
    </w:p>
    <w:p w:rsidR="008B0410" w:rsidRPr="00A403DD" w:rsidRDefault="008B0410" w:rsidP="008B0410">
      <w:pPr>
        <w:jc w:val="center"/>
        <w:rPr>
          <w:b/>
          <w:sz w:val="28"/>
          <w:szCs w:val="28"/>
        </w:rPr>
      </w:pPr>
      <w:r w:rsidRPr="008B0410">
        <w:rPr>
          <w:b/>
          <w:sz w:val="28"/>
          <w:szCs w:val="28"/>
        </w:rPr>
        <w:t xml:space="preserve"> </w:t>
      </w:r>
      <w:proofErr w:type="spellStart"/>
      <w:r w:rsidRPr="008B0410">
        <w:rPr>
          <w:b/>
          <w:sz w:val="28"/>
          <w:szCs w:val="28"/>
        </w:rPr>
        <w:t>Заинского</w:t>
      </w:r>
      <w:proofErr w:type="spellEnd"/>
      <w:r w:rsidRPr="008B0410">
        <w:rPr>
          <w:b/>
          <w:sz w:val="28"/>
          <w:szCs w:val="28"/>
        </w:rPr>
        <w:t xml:space="preserve"> </w:t>
      </w:r>
      <w:r w:rsidRPr="008B0410">
        <w:rPr>
          <w:b/>
          <w:color w:val="424242"/>
          <w:spacing w:val="-2"/>
          <w:sz w:val="28"/>
          <w:szCs w:val="28"/>
        </w:rPr>
        <w:t>муниципального</w:t>
      </w:r>
      <w:r w:rsidRPr="008B0410">
        <w:rPr>
          <w:b/>
          <w:sz w:val="28"/>
          <w:szCs w:val="28"/>
        </w:rPr>
        <w:t xml:space="preserve"> района Республики Татарстан</w:t>
      </w:r>
    </w:p>
    <w:p w:rsidR="00B87B6C" w:rsidRDefault="00B87B6C">
      <w:pPr>
        <w:pStyle w:val="a3"/>
        <w:spacing w:before="60"/>
        <w:ind w:left="0"/>
        <w:jc w:val="left"/>
        <w:rPr>
          <w:b/>
          <w:sz w:val="22"/>
        </w:rPr>
      </w:pPr>
    </w:p>
    <w:p w:rsidR="00B87B6C" w:rsidRDefault="008B0410">
      <w:pPr>
        <w:pStyle w:val="1"/>
        <w:numPr>
          <w:ilvl w:val="0"/>
          <w:numId w:val="5"/>
        </w:numPr>
        <w:tabs>
          <w:tab w:val="left" w:pos="888"/>
        </w:tabs>
        <w:jc w:val="left"/>
      </w:pPr>
      <w:r>
        <w:t>ОБЩИЕ</w:t>
      </w:r>
      <w:r>
        <w:rPr>
          <w:spacing w:val="-1"/>
        </w:rPr>
        <w:t xml:space="preserve"> </w:t>
      </w:r>
      <w:r>
        <w:rPr>
          <w:spacing w:val="-2"/>
        </w:rPr>
        <w:t>ПОЛОЖЕНИЯ</w:t>
      </w:r>
    </w:p>
    <w:p w:rsidR="00B87B6C" w:rsidRDefault="008B0410">
      <w:pPr>
        <w:pStyle w:val="a4"/>
        <w:numPr>
          <w:ilvl w:val="1"/>
          <w:numId w:val="5"/>
        </w:numPr>
        <w:tabs>
          <w:tab w:val="left" w:pos="443"/>
        </w:tabs>
        <w:spacing w:before="66"/>
        <w:ind w:left="443" w:hanging="263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8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20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75"/>
          <w:w w:val="150"/>
          <w:sz w:val="24"/>
        </w:rPr>
        <w:t xml:space="preserve"> </w:t>
      </w:r>
      <w:r>
        <w:rPr>
          <w:sz w:val="24"/>
        </w:rPr>
        <w:t>с</w:t>
      </w:r>
      <w:r>
        <w:rPr>
          <w:spacing w:val="20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79"/>
          <w:w w:val="150"/>
          <w:sz w:val="24"/>
        </w:rPr>
        <w:t xml:space="preserve"> </w:t>
      </w:r>
      <w:r>
        <w:rPr>
          <w:sz w:val="24"/>
        </w:rPr>
        <w:t>№</w:t>
      </w:r>
      <w:r>
        <w:rPr>
          <w:spacing w:val="18"/>
          <w:sz w:val="24"/>
        </w:rPr>
        <w:t xml:space="preserve"> </w:t>
      </w:r>
      <w:r>
        <w:rPr>
          <w:sz w:val="24"/>
        </w:rPr>
        <w:t>273-ФЗ</w:t>
      </w:r>
      <w:r>
        <w:rPr>
          <w:spacing w:val="22"/>
          <w:sz w:val="24"/>
        </w:rPr>
        <w:t xml:space="preserve"> </w:t>
      </w:r>
      <w:r>
        <w:rPr>
          <w:sz w:val="24"/>
        </w:rPr>
        <w:t>от</w:t>
      </w:r>
      <w:r>
        <w:rPr>
          <w:spacing w:val="22"/>
          <w:sz w:val="24"/>
        </w:rPr>
        <w:t xml:space="preserve"> </w:t>
      </w:r>
      <w:r>
        <w:rPr>
          <w:sz w:val="24"/>
        </w:rPr>
        <w:t>23.12.2012</w:t>
      </w:r>
      <w:r>
        <w:rPr>
          <w:spacing w:val="20"/>
          <w:sz w:val="24"/>
        </w:rPr>
        <w:t xml:space="preserve"> </w:t>
      </w:r>
      <w:r>
        <w:rPr>
          <w:spacing w:val="-5"/>
          <w:sz w:val="24"/>
        </w:rPr>
        <w:t>г.,</w:t>
      </w:r>
    </w:p>
    <w:p w:rsidR="00B87B6C" w:rsidRDefault="008B0410">
      <w:pPr>
        <w:pStyle w:val="a3"/>
        <w:ind w:right="99"/>
      </w:pPr>
      <w:r>
        <w:t xml:space="preserve">«Об образовании в Российской Федерации», Уставом муниципального бюджетного общеобразовательного учреждения </w:t>
      </w:r>
      <w:r>
        <w:t>МБОУ «</w:t>
      </w:r>
      <w:proofErr w:type="spellStart"/>
      <w:r>
        <w:t>Аксаринская</w:t>
      </w:r>
      <w:proofErr w:type="spellEnd"/>
      <w:r>
        <w:t xml:space="preserve"> ООШ» ЗМР РТ </w:t>
      </w:r>
      <w:r>
        <w:t>(далее – Школа), утвержденного Постановлением Ис</w:t>
      </w:r>
      <w:r>
        <w:t xml:space="preserve">полнительного комитета </w:t>
      </w:r>
      <w:proofErr w:type="spellStart"/>
      <w:r>
        <w:t>Заин</w:t>
      </w:r>
      <w:bookmarkStart w:id="0" w:name="_GoBack"/>
      <w:bookmarkEnd w:id="0"/>
      <w:r>
        <w:t>ского</w:t>
      </w:r>
      <w:proofErr w:type="spellEnd"/>
      <w:r>
        <w:t xml:space="preserve"> муниципального района от 17 октября 2023 года №1645 (пункт 4.10.).</w:t>
      </w:r>
    </w:p>
    <w:p w:rsidR="00B87B6C" w:rsidRDefault="008B0410">
      <w:pPr>
        <w:pStyle w:val="a4"/>
        <w:numPr>
          <w:ilvl w:val="1"/>
          <w:numId w:val="5"/>
        </w:numPr>
        <w:tabs>
          <w:tab w:val="left" w:pos="501"/>
        </w:tabs>
        <w:spacing w:before="29"/>
        <w:ind w:left="180" w:right="105" w:firstLine="0"/>
        <w:jc w:val="both"/>
        <w:rPr>
          <w:sz w:val="24"/>
        </w:rPr>
      </w:pPr>
      <w:r>
        <w:rPr>
          <w:sz w:val="24"/>
        </w:rPr>
        <w:t>В целях развития и совершенствования учебно-воспитательного процесса, повышения профессионального мастерства и творческого роста педагогических работников в</w:t>
      </w:r>
      <w:r>
        <w:rPr>
          <w:sz w:val="24"/>
        </w:rPr>
        <w:t xml:space="preserve"> Школе действует Педагогический совет – постоянно действующий коллегиальный орган управления образовательным учреждением, объединяющий всех педагогических работников, включая </w:t>
      </w:r>
      <w:r>
        <w:rPr>
          <w:spacing w:val="-2"/>
          <w:sz w:val="24"/>
        </w:rPr>
        <w:t>совместителей.</w:t>
      </w:r>
    </w:p>
    <w:p w:rsidR="00B87B6C" w:rsidRDefault="008B0410">
      <w:pPr>
        <w:pStyle w:val="a4"/>
        <w:numPr>
          <w:ilvl w:val="1"/>
          <w:numId w:val="5"/>
        </w:numPr>
        <w:tabs>
          <w:tab w:val="left" w:pos="453"/>
        </w:tabs>
        <w:ind w:left="180" w:right="109" w:firstLine="0"/>
        <w:jc w:val="both"/>
        <w:rPr>
          <w:sz w:val="24"/>
        </w:rPr>
      </w:pPr>
      <w:r>
        <w:rPr>
          <w:sz w:val="24"/>
        </w:rPr>
        <w:t>Председатель педагогического совета избирается из числа членов педагогического совета простым большинством голосов.</w:t>
      </w:r>
    </w:p>
    <w:p w:rsidR="00B87B6C" w:rsidRDefault="008B0410">
      <w:pPr>
        <w:pStyle w:val="a4"/>
        <w:numPr>
          <w:ilvl w:val="1"/>
          <w:numId w:val="5"/>
        </w:numPr>
        <w:tabs>
          <w:tab w:val="left" w:pos="420"/>
        </w:tabs>
        <w:ind w:left="420" w:hanging="240"/>
        <w:jc w:val="both"/>
        <w:rPr>
          <w:sz w:val="24"/>
        </w:rPr>
      </w:pP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реализуются</w:t>
      </w:r>
      <w:r>
        <w:rPr>
          <w:spacing w:val="-4"/>
          <w:sz w:val="24"/>
        </w:rPr>
        <w:t xml:space="preserve"> </w:t>
      </w:r>
      <w:r>
        <w:rPr>
          <w:sz w:val="24"/>
        </w:rPr>
        <w:t>приказами</w:t>
      </w:r>
      <w:r>
        <w:rPr>
          <w:spacing w:val="-4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B87B6C" w:rsidRDefault="00B87B6C">
      <w:pPr>
        <w:pStyle w:val="a3"/>
        <w:spacing w:before="5"/>
        <w:ind w:left="0"/>
        <w:jc w:val="left"/>
      </w:pPr>
    </w:p>
    <w:p w:rsidR="00B87B6C" w:rsidRDefault="008B0410">
      <w:pPr>
        <w:pStyle w:val="1"/>
        <w:numPr>
          <w:ilvl w:val="0"/>
          <w:numId w:val="5"/>
        </w:numPr>
        <w:tabs>
          <w:tab w:val="left" w:pos="486"/>
        </w:tabs>
        <w:spacing w:line="274" w:lineRule="exact"/>
        <w:ind w:left="486" w:hanging="306"/>
        <w:jc w:val="left"/>
      </w:pPr>
      <w:r>
        <w:t>ЦЕЛИ</w:t>
      </w:r>
      <w:r>
        <w:rPr>
          <w:spacing w:val="-2"/>
        </w:rPr>
        <w:t xml:space="preserve"> </w:t>
      </w:r>
      <w:r>
        <w:t xml:space="preserve">И </w:t>
      </w:r>
      <w:r>
        <w:rPr>
          <w:spacing w:val="-2"/>
        </w:rPr>
        <w:t>ЗАДАЧИ</w:t>
      </w:r>
    </w:p>
    <w:p w:rsidR="00B87B6C" w:rsidRDefault="008B0410">
      <w:pPr>
        <w:pStyle w:val="a3"/>
        <w:spacing w:line="274" w:lineRule="exact"/>
        <w:ind w:left="888"/>
      </w:pPr>
      <w:r>
        <w:t>Главными</w:t>
      </w:r>
      <w:r>
        <w:rPr>
          <w:spacing w:val="-8"/>
        </w:rPr>
        <w:t xml:space="preserve"> </w:t>
      </w:r>
      <w:r>
        <w:t>задачами</w:t>
      </w:r>
      <w:r>
        <w:rPr>
          <w:spacing w:val="-5"/>
        </w:rPr>
        <w:t xml:space="preserve"> </w:t>
      </w:r>
      <w:r>
        <w:t>педагогического</w:t>
      </w:r>
      <w:r>
        <w:rPr>
          <w:spacing w:val="-5"/>
        </w:rPr>
        <w:t xml:space="preserve"> </w:t>
      </w:r>
      <w:r>
        <w:t>совета</w:t>
      </w:r>
      <w:r>
        <w:rPr>
          <w:spacing w:val="-6"/>
        </w:rPr>
        <w:t xml:space="preserve"> </w:t>
      </w:r>
      <w:r>
        <w:rPr>
          <w:spacing w:val="-2"/>
        </w:rPr>
        <w:t>являются:</w:t>
      </w:r>
    </w:p>
    <w:p w:rsidR="00B87B6C" w:rsidRDefault="008B0410">
      <w:pPr>
        <w:pStyle w:val="a4"/>
        <w:numPr>
          <w:ilvl w:val="0"/>
          <w:numId w:val="4"/>
        </w:numPr>
        <w:tabs>
          <w:tab w:val="left" w:pos="887"/>
        </w:tabs>
        <w:spacing w:before="2" w:line="293" w:lineRule="exact"/>
        <w:ind w:left="887" w:hanging="707"/>
        <w:rPr>
          <w:sz w:val="24"/>
        </w:rPr>
      </w:pPr>
      <w:r>
        <w:rPr>
          <w:sz w:val="24"/>
        </w:rPr>
        <w:t>реал</w:t>
      </w:r>
      <w:r>
        <w:rPr>
          <w:sz w:val="24"/>
        </w:rPr>
        <w:t>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B87B6C" w:rsidRDefault="008B0410">
      <w:pPr>
        <w:pStyle w:val="a4"/>
        <w:numPr>
          <w:ilvl w:val="0"/>
          <w:numId w:val="4"/>
        </w:numPr>
        <w:tabs>
          <w:tab w:val="left" w:pos="887"/>
        </w:tabs>
        <w:spacing w:before="2" w:line="237" w:lineRule="auto"/>
        <w:ind w:right="106" w:firstLine="0"/>
        <w:rPr>
          <w:sz w:val="24"/>
        </w:rPr>
      </w:pPr>
      <w:r>
        <w:rPr>
          <w:sz w:val="24"/>
        </w:rPr>
        <w:t>ориентация деятельности педагогического коллектива учреждения на совершенствование образовательного процесса;</w:t>
      </w:r>
    </w:p>
    <w:p w:rsidR="00B87B6C" w:rsidRDefault="008B0410">
      <w:pPr>
        <w:pStyle w:val="a4"/>
        <w:numPr>
          <w:ilvl w:val="0"/>
          <w:numId w:val="4"/>
        </w:numPr>
        <w:tabs>
          <w:tab w:val="left" w:pos="887"/>
        </w:tabs>
        <w:spacing w:before="2"/>
        <w:ind w:right="103" w:firstLine="0"/>
        <w:rPr>
          <w:sz w:val="24"/>
        </w:rPr>
      </w:pPr>
      <w:r>
        <w:rPr>
          <w:sz w:val="24"/>
        </w:rPr>
        <w:t>разработка содержания работы по общей методической теме образовательного учреждения; внед</w:t>
      </w:r>
      <w:r>
        <w:rPr>
          <w:sz w:val="24"/>
        </w:rPr>
        <w:t>рение в практическую деятельность педагогических работников достижений педагогической науки и инновационного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педагогического опыта; решение вопросов о переводе и выпуске обучающихся (воспитанников), освоивших государственный стандарт образования, соответст</w:t>
      </w:r>
      <w:r>
        <w:rPr>
          <w:sz w:val="24"/>
        </w:rPr>
        <w:t>вующий лицензии Школы.</w:t>
      </w:r>
    </w:p>
    <w:p w:rsidR="00B87B6C" w:rsidRDefault="00B87B6C">
      <w:pPr>
        <w:pStyle w:val="a3"/>
        <w:spacing w:before="4"/>
        <w:ind w:left="0"/>
        <w:jc w:val="left"/>
      </w:pPr>
    </w:p>
    <w:p w:rsidR="00B87B6C" w:rsidRDefault="008B0410">
      <w:pPr>
        <w:pStyle w:val="1"/>
        <w:numPr>
          <w:ilvl w:val="0"/>
          <w:numId w:val="5"/>
        </w:numPr>
        <w:tabs>
          <w:tab w:val="left" w:pos="580"/>
        </w:tabs>
        <w:ind w:left="580" w:hanging="400"/>
        <w:jc w:val="left"/>
      </w:pPr>
      <w:r>
        <w:rPr>
          <w:spacing w:val="-2"/>
        </w:rPr>
        <w:t>КОМПЕТЕНЦИИ</w:t>
      </w:r>
    </w:p>
    <w:p w:rsidR="00B87B6C" w:rsidRDefault="008B0410">
      <w:pPr>
        <w:spacing w:before="1" w:line="274" w:lineRule="exact"/>
        <w:ind w:left="180"/>
        <w:jc w:val="both"/>
        <w:rPr>
          <w:b/>
          <w:sz w:val="24"/>
        </w:rPr>
      </w:pPr>
      <w:r>
        <w:rPr>
          <w:b/>
          <w:sz w:val="24"/>
        </w:rPr>
        <w:t>Педагогический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совет:</w:t>
      </w:r>
    </w:p>
    <w:p w:rsidR="00B87B6C" w:rsidRDefault="008B0410">
      <w:pPr>
        <w:pStyle w:val="a4"/>
        <w:numPr>
          <w:ilvl w:val="0"/>
          <w:numId w:val="3"/>
        </w:numPr>
        <w:tabs>
          <w:tab w:val="left" w:pos="886"/>
        </w:tabs>
        <w:spacing w:line="274" w:lineRule="exact"/>
        <w:ind w:left="886" w:hanging="771"/>
        <w:jc w:val="both"/>
        <w:rPr>
          <w:sz w:val="24"/>
        </w:rPr>
      </w:pPr>
      <w:r>
        <w:rPr>
          <w:sz w:val="24"/>
        </w:rPr>
        <w:t>разрабатывает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56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2"/>
          <w:sz w:val="24"/>
        </w:rPr>
        <w:t xml:space="preserve"> (Школы);</w:t>
      </w:r>
    </w:p>
    <w:p w:rsidR="00B87B6C" w:rsidRDefault="008B0410">
      <w:pPr>
        <w:pStyle w:val="a4"/>
        <w:numPr>
          <w:ilvl w:val="0"/>
          <w:numId w:val="3"/>
        </w:numPr>
        <w:tabs>
          <w:tab w:val="left" w:pos="180"/>
          <w:tab w:val="left" w:pos="886"/>
        </w:tabs>
        <w:ind w:left="180" w:right="101" w:hanging="65"/>
        <w:jc w:val="both"/>
        <w:rPr>
          <w:sz w:val="24"/>
        </w:rPr>
      </w:pPr>
      <w:proofErr w:type="gramStart"/>
      <w:r>
        <w:rPr>
          <w:sz w:val="24"/>
        </w:rPr>
        <w:t>обсуждает и производит выбор различных вариантов содержания образования: образовательных программ, соответствующих федеральным государственным образовательным стандартам, определяет список учебников, в соответствии с утвержденным федеральным перечнем учебн</w:t>
      </w:r>
      <w:r>
        <w:rPr>
          <w:sz w:val="24"/>
        </w:rPr>
        <w:t xml:space="preserve">иков, рекомендованных к использованию при реализации имеющих государственную аккредитацию образовательных программ начального общего, </w:t>
      </w:r>
      <w:proofErr w:type="spellStart"/>
      <w:r>
        <w:rPr>
          <w:sz w:val="24"/>
        </w:rPr>
        <w:t>оновного</w:t>
      </w:r>
      <w:proofErr w:type="spellEnd"/>
      <w:r>
        <w:rPr>
          <w:sz w:val="24"/>
        </w:rPr>
        <w:t xml:space="preserve"> общего и среднего общего образования организациями, осуществляющими образовательную деятельность, а также учебных</w:t>
      </w:r>
      <w:r>
        <w:rPr>
          <w:sz w:val="24"/>
        </w:rPr>
        <w:t xml:space="preserve"> пособий, допущенных к использованию при реализации указанных образовательных программ;</w:t>
      </w:r>
      <w:proofErr w:type="gramEnd"/>
      <w:r>
        <w:rPr>
          <w:sz w:val="24"/>
        </w:rPr>
        <w:t xml:space="preserve"> форм, методов учебно-воспитательного процесса и способов их реализации;</w:t>
      </w:r>
    </w:p>
    <w:p w:rsidR="00B87B6C" w:rsidRDefault="00B87B6C">
      <w:pPr>
        <w:jc w:val="both"/>
        <w:rPr>
          <w:sz w:val="24"/>
        </w:rPr>
        <w:sectPr w:rsidR="00B87B6C">
          <w:type w:val="continuous"/>
          <w:pgSz w:w="11910" w:h="16840"/>
          <w:pgMar w:top="560" w:right="460" w:bottom="280" w:left="1380" w:header="720" w:footer="720" w:gutter="0"/>
          <w:cols w:space="720"/>
        </w:sectPr>
      </w:pPr>
    </w:p>
    <w:p w:rsidR="00B87B6C" w:rsidRDefault="008B0410">
      <w:pPr>
        <w:pStyle w:val="a4"/>
        <w:numPr>
          <w:ilvl w:val="0"/>
          <w:numId w:val="3"/>
        </w:numPr>
        <w:tabs>
          <w:tab w:val="left" w:pos="887"/>
        </w:tabs>
        <w:spacing w:before="60"/>
        <w:ind w:left="180" w:right="106" w:firstLine="0"/>
        <w:jc w:val="both"/>
        <w:rPr>
          <w:sz w:val="24"/>
        </w:rPr>
      </w:pPr>
      <w:r>
        <w:rPr>
          <w:sz w:val="24"/>
        </w:rPr>
        <w:lastRenderedPageBreak/>
        <w:t>способствует повышению квалификации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 работников Школы, развитию их</w:t>
      </w:r>
      <w:r>
        <w:rPr>
          <w:sz w:val="24"/>
        </w:rPr>
        <w:t xml:space="preserve"> творческих инициатив по использованию и совершенствованию методик образовательного процесса и образовательных технологий, в том числе дистанционных образовательных </w:t>
      </w:r>
      <w:r>
        <w:rPr>
          <w:spacing w:val="-2"/>
          <w:sz w:val="24"/>
        </w:rPr>
        <w:t>технологий;</w:t>
      </w:r>
    </w:p>
    <w:p w:rsidR="00B87B6C" w:rsidRDefault="008B0410">
      <w:pPr>
        <w:pStyle w:val="a4"/>
        <w:numPr>
          <w:ilvl w:val="0"/>
          <w:numId w:val="3"/>
        </w:numPr>
        <w:tabs>
          <w:tab w:val="left" w:pos="887"/>
        </w:tabs>
        <w:ind w:left="180" w:right="100" w:firstLine="0"/>
        <w:jc w:val="both"/>
        <w:rPr>
          <w:sz w:val="24"/>
        </w:rPr>
      </w:pPr>
      <w:proofErr w:type="gramStart"/>
      <w:r>
        <w:rPr>
          <w:sz w:val="24"/>
        </w:rPr>
        <w:t xml:space="preserve">принимает решение о поощрении обучающихся, в </w:t>
      </w:r>
      <w:proofErr w:type="spellStart"/>
      <w:r>
        <w:rPr>
          <w:sz w:val="24"/>
        </w:rPr>
        <w:t>т.ч</w:t>
      </w:r>
      <w:proofErr w:type="spellEnd"/>
      <w:r>
        <w:rPr>
          <w:sz w:val="24"/>
        </w:rPr>
        <w:t>. в установленном законодательс</w:t>
      </w:r>
      <w:r>
        <w:rPr>
          <w:sz w:val="24"/>
        </w:rPr>
        <w:t>твом Российской Федерации и Республики Татарстан в области образования порядке принимает решение о награждении выпускников Школы</w:t>
      </w:r>
      <w:r>
        <w:rPr>
          <w:spacing w:val="40"/>
          <w:sz w:val="24"/>
        </w:rPr>
        <w:t xml:space="preserve"> </w:t>
      </w:r>
      <w:r>
        <w:rPr>
          <w:sz w:val="24"/>
        </w:rPr>
        <w:t>медалями «За особые</w:t>
      </w:r>
      <w:r>
        <w:rPr>
          <w:spacing w:val="40"/>
          <w:sz w:val="24"/>
        </w:rPr>
        <w:t xml:space="preserve"> </w:t>
      </w:r>
      <w:r>
        <w:rPr>
          <w:sz w:val="24"/>
        </w:rPr>
        <w:t>успехи</w:t>
      </w:r>
      <w:r>
        <w:rPr>
          <w:spacing w:val="-3"/>
          <w:sz w:val="24"/>
        </w:rPr>
        <w:t xml:space="preserve"> </w:t>
      </w:r>
      <w:r>
        <w:rPr>
          <w:sz w:val="24"/>
        </w:rPr>
        <w:t>в учении»</w:t>
      </w:r>
      <w:r>
        <w:rPr>
          <w:spacing w:val="40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-4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выпускниками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аттестации и др. формах поощрен</w:t>
      </w:r>
      <w:r>
        <w:rPr>
          <w:sz w:val="24"/>
        </w:rPr>
        <w:t>ия обучающихся;</w:t>
      </w:r>
      <w:proofErr w:type="gramEnd"/>
    </w:p>
    <w:p w:rsidR="00B87B6C" w:rsidRDefault="008B0410">
      <w:pPr>
        <w:pStyle w:val="a4"/>
        <w:numPr>
          <w:ilvl w:val="0"/>
          <w:numId w:val="3"/>
        </w:numPr>
        <w:tabs>
          <w:tab w:val="left" w:pos="887"/>
        </w:tabs>
        <w:ind w:left="180" w:right="102" w:firstLine="0"/>
        <w:jc w:val="both"/>
        <w:rPr>
          <w:sz w:val="24"/>
        </w:rPr>
      </w:pPr>
      <w:r>
        <w:rPr>
          <w:sz w:val="24"/>
        </w:rPr>
        <w:t xml:space="preserve">принимает решение о форме, периодичности и порядке проведения промежуточной аттестации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и текущего контроля успеваемости;</w:t>
      </w:r>
    </w:p>
    <w:p w:rsidR="00B87B6C" w:rsidRDefault="008B0410">
      <w:pPr>
        <w:pStyle w:val="a4"/>
        <w:numPr>
          <w:ilvl w:val="0"/>
          <w:numId w:val="3"/>
        </w:numPr>
        <w:tabs>
          <w:tab w:val="left" w:pos="887"/>
        </w:tabs>
        <w:ind w:left="180" w:right="107" w:firstLine="0"/>
        <w:jc w:val="both"/>
        <w:rPr>
          <w:sz w:val="24"/>
        </w:rPr>
      </w:pPr>
      <w:r>
        <w:rPr>
          <w:sz w:val="24"/>
        </w:rPr>
        <w:t xml:space="preserve">принимает решение о форме, периодичности и порядке проведения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z w:val="24"/>
        </w:rPr>
        <w:t xml:space="preserve">, обеспечении </w:t>
      </w:r>
      <w:proofErr w:type="gramStart"/>
      <w:r>
        <w:rPr>
          <w:sz w:val="24"/>
        </w:rPr>
        <w:t>функционирования внутренней системы оценки качества образования</w:t>
      </w:r>
      <w:proofErr w:type="gramEnd"/>
      <w:r>
        <w:rPr>
          <w:sz w:val="24"/>
        </w:rPr>
        <w:t>;</w:t>
      </w:r>
    </w:p>
    <w:p w:rsidR="00B87B6C" w:rsidRDefault="008B0410">
      <w:pPr>
        <w:pStyle w:val="a4"/>
        <w:numPr>
          <w:ilvl w:val="0"/>
          <w:numId w:val="3"/>
        </w:numPr>
        <w:tabs>
          <w:tab w:val="left" w:pos="887"/>
        </w:tabs>
        <w:ind w:left="180" w:right="101" w:firstLine="0"/>
        <w:jc w:val="both"/>
        <w:rPr>
          <w:sz w:val="24"/>
        </w:rPr>
      </w:pPr>
      <w:r>
        <w:rPr>
          <w:sz w:val="24"/>
        </w:rPr>
        <w:t xml:space="preserve">принимает решение о переводе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в следующий класс и о завершении программы начального обще</w:t>
      </w:r>
      <w:r>
        <w:rPr>
          <w:sz w:val="24"/>
        </w:rPr>
        <w:t>го, основного общего и среднего общего образования,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условном переводе в следующий класс, а также</w:t>
      </w:r>
      <w:r>
        <w:rPr>
          <w:spacing w:val="80"/>
          <w:sz w:val="24"/>
        </w:rPr>
        <w:t xml:space="preserve"> </w:t>
      </w:r>
      <w:r>
        <w:rPr>
          <w:sz w:val="24"/>
        </w:rPr>
        <w:t>об</w:t>
      </w:r>
      <w:r>
        <w:rPr>
          <w:spacing w:val="80"/>
          <w:sz w:val="24"/>
        </w:rPr>
        <w:t xml:space="preserve"> </w:t>
      </w:r>
      <w:r>
        <w:rPr>
          <w:sz w:val="24"/>
        </w:rPr>
        <w:t>оставлении на повторное обучение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том</w:t>
      </w:r>
      <w:r>
        <w:rPr>
          <w:spacing w:val="80"/>
          <w:sz w:val="24"/>
        </w:rPr>
        <w:t xml:space="preserve"> </w:t>
      </w:r>
      <w:r>
        <w:rPr>
          <w:sz w:val="24"/>
        </w:rPr>
        <w:t>же классе; переводе на обучение по адаптированным образовательным программам либо на обучение по индивидуальному план</w:t>
      </w:r>
      <w:r>
        <w:rPr>
          <w:sz w:val="24"/>
        </w:rPr>
        <w:t>у;</w:t>
      </w:r>
    </w:p>
    <w:p w:rsidR="00B87B6C" w:rsidRDefault="008B0410">
      <w:pPr>
        <w:pStyle w:val="a4"/>
        <w:numPr>
          <w:ilvl w:val="0"/>
          <w:numId w:val="3"/>
        </w:numPr>
        <w:tabs>
          <w:tab w:val="left" w:pos="947"/>
        </w:tabs>
        <w:ind w:left="180" w:right="103" w:firstLine="0"/>
        <w:jc w:val="both"/>
        <w:rPr>
          <w:sz w:val="24"/>
        </w:rPr>
      </w:pPr>
      <w:r>
        <w:rPr>
          <w:sz w:val="24"/>
        </w:rPr>
        <w:t xml:space="preserve">принимает решение об исключении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 xml:space="preserve"> из Школы в случаях, предусмотренных законом;</w:t>
      </w:r>
    </w:p>
    <w:p w:rsidR="00B87B6C" w:rsidRDefault="008B0410">
      <w:pPr>
        <w:pStyle w:val="a4"/>
        <w:numPr>
          <w:ilvl w:val="0"/>
          <w:numId w:val="3"/>
        </w:numPr>
        <w:tabs>
          <w:tab w:val="left" w:pos="947"/>
        </w:tabs>
        <w:ind w:left="947" w:hanging="767"/>
        <w:jc w:val="both"/>
        <w:rPr>
          <w:sz w:val="24"/>
        </w:rPr>
      </w:pPr>
      <w:r>
        <w:rPr>
          <w:sz w:val="24"/>
        </w:rPr>
        <w:t>принимает</w:t>
      </w:r>
      <w:r>
        <w:rPr>
          <w:spacing w:val="-7"/>
          <w:sz w:val="24"/>
        </w:rPr>
        <w:t xml:space="preserve"> </w:t>
      </w:r>
      <w:r>
        <w:rPr>
          <w:sz w:val="24"/>
        </w:rPr>
        <w:t>годовой</w:t>
      </w:r>
      <w:r>
        <w:rPr>
          <w:spacing w:val="-6"/>
          <w:sz w:val="24"/>
        </w:rPr>
        <w:t xml:space="preserve"> </w:t>
      </w:r>
      <w:r>
        <w:rPr>
          <w:sz w:val="24"/>
        </w:rPr>
        <w:t>календарный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график;</w:t>
      </w:r>
    </w:p>
    <w:p w:rsidR="00B87B6C" w:rsidRDefault="008B0410">
      <w:pPr>
        <w:pStyle w:val="a4"/>
        <w:numPr>
          <w:ilvl w:val="0"/>
          <w:numId w:val="3"/>
        </w:numPr>
        <w:tabs>
          <w:tab w:val="left" w:pos="887"/>
        </w:tabs>
        <w:ind w:left="887" w:hanging="707"/>
        <w:jc w:val="both"/>
        <w:rPr>
          <w:sz w:val="24"/>
        </w:rPr>
      </w:pPr>
      <w:r>
        <w:rPr>
          <w:sz w:val="24"/>
        </w:rPr>
        <w:t>делегирует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B87B6C" w:rsidRDefault="008B0410">
      <w:pPr>
        <w:pStyle w:val="a4"/>
        <w:numPr>
          <w:ilvl w:val="0"/>
          <w:numId w:val="3"/>
        </w:numPr>
        <w:tabs>
          <w:tab w:val="left" w:pos="887"/>
        </w:tabs>
        <w:ind w:left="180" w:right="108" w:firstLine="0"/>
        <w:jc w:val="both"/>
        <w:rPr>
          <w:sz w:val="24"/>
        </w:rPr>
      </w:pPr>
      <w:r>
        <w:rPr>
          <w:sz w:val="24"/>
        </w:rPr>
        <w:t>принимает</w:t>
      </w:r>
      <w:r>
        <w:rPr>
          <w:spacing w:val="40"/>
          <w:sz w:val="24"/>
        </w:rPr>
        <w:t xml:space="preserve"> </w:t>
      </w:r>
      <w:r>
        <w:rPr>
          <w:sz w:val="24"/>
        </w:rPr>
        <w:t>решение о выдаче выпускникам документов государственного образца об уровне образования;</w:t>
      </w:r>
    </w:p>
    <w:p w:rsidR="00B87B6C" w:rsidRDefault="008B0410">
      <w:pPr>
        <w:pStyle w:val="a4"/>
        <w:numPr>
          <w:ilvl w:val="0"/>
          <w:numId w:val="3"/>
        </w:numPr>
        <w:tabs>
          <w:tab w:val="left" w:pos="947"/>
        </w:tabs>
        <w:ind w:left="180" w:right="111" w:firstLine="0"/>
        <w:jc w:val="both"/>
        <w:rPr>
          <w:sz w:val="24"/>
        </w:rPr>
      </w:pPr>
      <w:r>
        <w:rPr>
          <w:sz w:val="24"/>
        </w:rPr>
        <w:t>принимает решение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 допуске к итоговой аттестации обучающихся выпускных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классов и о выпуске обучающихся выпускных классов;</w:t>
      </w:r>
    </w:p>
    <w:p w:rsidR="00B87B6C" w:rsidRDefault="008B0410">
      <w:pPr>
        <w:pStyle w:val="a4"/>
        <w:numPr>
          <w:ilvl w:val="0"/>
          <w:numId w:val="3"/>
        </w:numPr>
        <w:tabs>
          <w:tab w:val="left" w:pos="947"/>
        </w:tabs>
        <w:ind w:left="180" w:right="105" w:firstLine="0"/>
        <w:jc w:val="both"/>
        <w:rPr>
          <w:sz w:val="24"/>
        </w:rPr>
      </w:pPr>
      <w:r>
        <w:rPr>
          <w:sz w:val="24"/>
        </w:rPr>
        <w:t>избирает из своего состава председателя и сек</w:t>
      </w:r>
      <w:r>
        <w:rPr>
          <w:sz w:val="24"/>
        </w:rPr>
        <w:t xml:space="preserve">ретаря (ежегодно на первом заседании в </w:t>
      </w:r>
      <w:r>
        <w:rPr>
          <w:spacing w:val="-2"/>
          <w:sz w:val="24"/>
        </w:rPr>
        <w:t>августе);</w:t>
      </w:r>
    </w:p>
    <w:p w:rsidR="00B87B6C" w:rsidRDefault="008B0410">
      <w:pPr>
        <w:pStyle w:val="a4"/>
        <w:numPr>
          <w:ilvl w:val="0"/>
          <w:numId w:val="3"/>
        </w:numPr>
        <w:tabs>
          <w:tab w:val="left" w:pos="947"/>
        </w:tabs>
        <w:ind w:left="180" w:right="111" w:firstLine="0"/>
        <w:jc w:val="both"/>
        <w:rPr>
          <w:sz w:val="24"/>
        </w:rPr>
      </w:pPr>
      <w:r>
        <w:rPr>
          <w:sz w:val="24"/>
        </w:rPr>
        <w:t>принимает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выдвижении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кандидатур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награждение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отраслевыми наградами и др. видах поощрения педагогических работников;</w:t>
      </w:r>
    </w:p>
    <w:p w:rsidR="00B87B6C" w:rsidRDefault="008B0410">
      <w:pPr>
        <w:pStyle w:val="a4"/>
        <w:numPr>
          <w:ilvl w:val="0"/>
          <w:numId w:val="3"/>
        </w:numPr>
        <w:tabs>
          <w:tab w:val="left" w:pos="947"/>
        </w:tabs>
        <w:ind w:left="947" w:hanging="767"/>
        <w:jc w:val="both"/>
        <w:rPr>
          <w:sz w:val="24"/>
        </w:rPr>
      </w:pPr>
      <w:r>
        <w:rPr>
          <w:sz w:val="24"/>
        </w:rPr>
        <w:t>обсуждает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учебно-воспитательный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4"/>
          <w:sz w:val="24"/>
        </w:rPr>
        <w:t xml:space="preserve"> год;</w:t>
      </w:r>
    </w:p>
    <w:p w:rsidR="00B87B6C" w:rsidRDefault="008B0410">
      <w:pPr>
        <w:pStyle w:val="a4"/>
        <w:numPr>
          <w:ilvl w:val="0"/>
          <w:numId w:val="3"/>
        </w:numPr>
        <w:tabs>
          <w:tab w:val="left" w:pos="947"/>
        </w:tabs>
        <w:ind w:left="947" w:hanging="767"/>
        <w:jc w:val="both"/>
        <w:rPr>
          <w:sz w:val="24"/>
        </w:rPr>
      </w:pPr>
      <w:r>
        <w:rPr>
          <w:sz w:val="24"/>
        </w:rPr>
        <w:t>обсуждает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год;</w:t>
      </w:r>
    </w:p>
    <w:p w:rsidR="00B87B6C" w:rsidRDefault="008B0410">
      <w:pPr>
        <w:pStyle w:val="a4"/>
        <w:numPr>
          <w:ilvl w:val="0"/>
          <w:numId w:val="3"/>
        </w:numPr>
        <w:tabs>
          <w:tab w:val="left" w:pos="947"/>
        </w:tabs>
        <w:ind w:left="947" w:hanging="767"/>
        <w:jc w:val="both"/>
        <w:rPr>
          <w:sz w:val="24"/>
        </w:rPr>
      </w:pPr>
      <w:r>
        <w:rPr>
          <w:sz w:val="24"/>
        </w:rPr>
        <w:t>обсуждает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54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B87B6C" w:rsidRDefault="008B0410">
      <w:pPr>
        <w:pStyle w:val="a4"/>
        <w:numPr>
          <w:ilvl w:val="0"/>
          <w:numId w:val="3"/>
        </w:numPr>
        <w:tabs>
          <w:tab w:val="left" w:pos="947"/>
        </w:tabs>
        <w:ind w:left="180" w:right="111" w:firstLine="0"/>
        <w:jc w:val="both"/>
        <w:rPr>
          <w:sz w:val="24"/>
        </w:rPr>
      </w:pPr>
      <w:r>
        <w:rPr>
          <w:sz w:val="24"/>
        </w:rPr>
        <w:t>может принимать решение об объявлении конкурса на замещение педагогических должностей и утверждать его условия;</w:t>
      </w:r>
    </w:p>
    <w:p w:rsidR="00B87B6C" w:rsidRDefault="008B0410">
      <w:pPr>
        <w:pStyle w:val="a4"/>
        <w:numPr>
          <w:ilvl w:val="0"/>
          <w:numId w:val="3"/>
        </w:numPr>
        <w:tabs>
          <w:tab w:val="left" w:pos="947"/>
        </w:tabs>
        <w:ind w:left="180" w:right="108" w:firstLine="0"/>
        <w:jc w:val="both"/>
        <w:rPr>
          <w:sz w:val="24"/>
        </w:rPr>
      </w:pPr>
      <w:r>
        <w:rPr>
          <w:sz w:val="24"/>
        </w:rPr>
        <w:t>оказывает содействие деятельности общественных объединений обучающихся, родителей (законных представителей) несовершеннолетних обучающихся, осуществляемой в школе и не запрещенной законодательством Российской Федерации, путем рассмотрения мотивированных пр</w:t>
      </w:r>
      <w:r>
        <w:rPr>
          <w:sz w:val="24"/>
        </w:rPr>
        <w:t xml:space="preserve">едложений указанных объединений по совершенствованию управления </w:t>
      </w:r>
      <w:r>
        <w:rPr>
          <w:spacing w:val="-2"/>
          <w:sz w:val="24"/>
        </w:rPr>
        <w:t>Школой,</w:t>
      </w:r>
    </w:p>
    <w:p w:rsidR="00B87B6C" w:rsidRDefault="008B0410">
      <w:pPr>
        <w:pStyle w:val="a4"/>
        <w:numPr>
          <w:ilvl w:val="0"/>
          <w:numId w:val="3"/>
        </w:numPr>
        <w:tabs>
          <w:tab w:val="left" w:pos="887"/>
        </w:tabs>
        <w:ind w:left="180" w:right="102" w:firstLine="0"/>
        <w:jc w:val="both"/>
        <w:rPr>
          <w:sz w:val="24"/>
        </w:rPr>
      </w:pPr>
      <w:r>
        <w:rPr>
          <w:sz w:val="24"/>
        </w:rPr>
        <w:t>принимает локальные нормативные акты, затрагивающие их права и законные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интересы и по организации образовательного процесса.</w:t>
      </w:r>
    </w:p>
    <w:p w:rsidR="00B87B6C" w:rsidRDefault="008B0410">
      <w:pPr>
        <w:pStyle w:val="1"/>
        <w:numPr>
          <w:ilvl w:val="0"/>
          <w:numId w:val="5"/>
        </w:numPr>
        <w:tabs>
          <w:tab w:val="left" w:pos="565"/>
        </w:tabs>
        <w:spacing w:before="190"/>
        <w:ind w:left="565" w:hanging="385"/>
        <w:jc w:val="both"/>
      </w:pPr>
      <w:r>
        <w:t>ПРАВА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ОТВЕТСТВЕННОСТЬ</w:t>
      </w:r>
    </w:p>
    <w:p w:rsidR="00B87B6C" w:rsidRDefault="008B0410">
      <w:pPr>
        <w:pStyle w:val="a4"/>
        <w:numPr>
          <w:ilvl w:val="1"/>
          <w:numId w:val="5"/>
        </w:numPr>
        <w:tabs>
          <w:tab w:val="left" w:pos="420"/>
        </w:tabs>
        <w:spacing w:before="178"/>
        <w:ind w:left="420" w:hanging="240"/>
        <w:jc w:val="both"/>
        <w:rPr>
          <w:sz w:val="24"/>
        </w:rPr>
      </w:pPr>
      <w:r>
        <w:rPr>
          <w:sz w:val="24"/>
        </w:rPr>
        <w:t>Педагогический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</w:t>
      </w:r>
      <w:r>
        <w:rPr>
          <w:spacing w:val="-4"/>
          <w:sz w:val="24"/>
        </w:rPr>
        <w:t xml:space="preserve"> </w:t>
      </w:r>
      <w:r>
        <w:rPr>
          <w:sz w:val="24"/>
        </w:rPr>
        <w:t>имеет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право:</w:t>
      </w:r>
    </w:p>
    <w:p w:rsidR="00B87B6C" w:rsidRDefault="008B0410">
      <w:pPr>
        <w:pStyle w:val="a4"/>
        <w:numPr>
          <w:ilvl w:val="2"/>
          <w:numId w:val="5"/>
        </w:numPr>
        <w:tabs>
          <w:tab w:val="left" w:pos="888"/>
        </w:tabs>
        <w:ind w:right="100" w:firstLine="0"/>
        <w:rPr>
          <w:sz w:val="24"/>
        </w:rPr>
      </w:pPr>
      <w:r>
        <w:rPr>
          <w:sz w:val="24"/>
        </w:rPr>
        <w:t>с</w:t>
      </w:r>
      <w:r>
        <w:rPr>
          <w:sz w:val="24"/>
        </w:rPr>
        <w:t>оздавать временные творческие объединения с приглашением специалистов различного профиля, консультантов для выработки рекомендаций с последующим рассмотрением их на педагогическом совете;</w:t>
      </w:r>
    </w:p>
    <w:p w:rsidR="00B87B6C" w:rsidRDefault="008B0410">
      <w:pPr>
        <w:pStyle w:val="a4"/>
        <w:numPr>
          <w:ilvl w:val="2"/>
          <w:numId w:val="5"/>
        </w:numPr>
        <w:tabs>
          <w:tab w:val="left" w:pos="888"/>
        </w:tabs>
        <w:ind w:right="102" w:firstLine="0"/>
        <w:rPr>
          <w:sz w:val="24"/>
        </w:rPr>
      </w:pPr>
      <w:r>
        <w:rPr>
          <w:sz w:val="24"/>
        </w:rPr>
        <w:t xml:space="preserve">принимать окончательное решение по спорным вопросам, входящим в его </w:t>
      </w:r>
      <w:r>
        <w:rPr>
          <w:spacing w:val="-2"/>
          <w:sz w:val="24"/>
        </w:rPr>
        <w:t>компетенцию;</w:t>
      </w:r>
    </w:p>
    <w:p w:rsidR="00B87B6C" w:rsidRDefault="008B0410">
      <w:pPr>
        <w:pStyle w:val="a4"/>
        <w:numPr>
          <w:ilvl w:val="2"/>
          <w:numId w:val="5"/>
        </w:numPr>
        <w:tabs>
          <w:tab w:val="left" w:pos="888"/>
        </w:tabs>
        <w:ind w:right="100" w:firstLine="0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необходимых случаях на заседание педагогического совета образовательного учреждения могут приглашаться представители общественных организаций, учреждений, взаимодействующих со Школой по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 образования, родители обучающихся, представите</w:t>
      </w:r>
      <w:r>
        <w:rPr>
          <w:sz w:val="24"/>
        </w:rPr>
        <w:t>ли других форм самоуправления школы и</w:t>
      </w:r>
      <w:r>
        <w:rPr>
          <w:spacing w:val="-1"/>
          <w:sz w:val="24"/>
        </w:rPr>
        <w:t xml:space="preserve"> </w:t>
      </w:r>
      <w:r>
        <w:rPr>
          <w:sz w:val="24"/>
        </w:rPr>
        <w:t>др. Необходимость их приглашения определяется председателем педагогического совета. Лица, приглашенные на</w:t>
      </w:r>
      <w:r>
        <w:rPr>
          <w:spacing w:val="-1"/>
          <w:sz w:val="24"/>
        </w:rPr>
        <w:t xml:space="preserve"> </w:t>
      </w:r>
      <w:r>
        <w:rPr>
          <w:sz w:val="24"/>
        </w:rPr>
        <w:t>заседание педагогического совета, пользуются правом совещательного голоса.</w:t>
      </w:r>
    </w:p>
    <w:p w:rsidR="00B87B6C" w:rsidRDefault="00B87B6C">
      <w:pPr>
        <w:jc w:val="both"/>
        <w:rPr>
          <w:sz w:val="24"/>
        </w:rPr>
        <w:sectPr w:rsidR="00B87B6C">
          <w:pgSz w:w="11910" w:h="16840"/>
          <w:pgMar w:top="340" w:right="460" w:bottom="280" w:left="1380" w:header="720" w:footer="720" w:gutter="0"/>
          <w:cols w:space="720"/>
        </w:sectPr>
      </w:pPr>
    </w:p>
    <w:p w:rsidR="00B87B6C" w:rsidRDefault="008B0410">
      <w:pPr>
        <w:pStyle w:val="a3"/>
        <w:spacing w:before="74"/>
        <w:jc w:val="left"/>
      </w:pPr>
      <w:r>
        <w:lastRenderedPageBreak/>
        <w:t>3.2.</w:t>
      </w:r>
      <w:r>
        <w:rPr>
          <w:spacing w:val="-6"/>
        </w:rPr>
        <w:t xml:space="preserve"> </w:t>
      </w:r>
      <w:r>
        <w:t>Педагогический</w:t>
      </w:r>
      <w:r>
        <w:rPr>
          <w:spacing w:val="-4"/>
        </w:rPr>
        <w:t xml:space="preserve"> </w:t>
      </w:r>
      <w:r>
        <w:t>сов</w:t>
      </w:r>
      <w:r>
        <w:t>ет</w:t>
      </w:r>
      <w:r>
        <w:rPr>
          <w:spacing w:val="-4"/>
        </w:rPr>
        <w:t xml:space="preserve"> </w:t>
      </w:r>
      <w:r>
        <w:t>ответственен</w:t>
      </w:r>
      <w:r>
        <w:rPr>
          <w:spacing w:val="-4"/>
        </w:rPr>
        <w:t xml:space="preserve"> </w:t>
      </w:r>
      <w:proofErr w:type="gramStart"/>
      <w:r>
        <w:rPr>
          <w:spacing w:val="-5"/>
        </w:rPr>
        <w:t>за</w:t>
      </w:r>
      <w:proofErr w:type="gramEnd"/>
      <w:r>
        <w:rPr>
          <w:spacing w:val="-5"/>
        </w:rPr>
        <w:t>:</w:t>
      </w:r>
    </w:p>
    <w:p w:rsidR="00B87B6C" w:rsidRDefault="008B0410">
      <w:pPr>
        <w:pStyle w:val="a4"/>
        <w:numPr>
          <w:ilvl w:val="0"/>
          <w:numId w:val="1"/>
        </w:numPr>
        <w:tabs>
          <w:tab w:val="left" w:pos="888"/>
        </w:tabs>
        <w:ind w:left="888"/>
        <w:jc w:val="left"/>
        <w:rPr>
          <w:sz w:val="24"/>
        </w:rPr>
      </w:pP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плана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B87B6C" w:rsidRDefault="008B0410">
      <w:pPr>
        <w:pStyle w:val="a4"/>
        <w:numPr>
          <w:ilvl w:val="0"/>
          <w:numId w:val="1"/>
        </w:numPr>
        <w:tabs>
          <w:tab w:val="left" w:pos="888"/>
          <w:tab w:val="left" w:pos="2562"/>
          <w:tab w:val="left" w:pos="3907"/>
          <w:tab w:val="left" w:pos="5147"/>
          <w:tab w:val="left" w:pos="7289"/>
          <w:tab w:val="left" w:pos="8828"/>
        </w:tabs>
        <w:ind w:right="104" w:firstLine="0"/>
        <w:jc w:val="left"/>
        <w:rPr>
          <w:sz w:val="24"/>
        </w:rPr>
      </w:pPr>
      <w:r>
        <w:rPr>
          <w:spacing w:val="-2"/>
          <w:sz w:val="24"/>
        </w:rPr>
        <w:t>соответствие</w:t>
      </w:r>
      <w:r>
        <w:rPr>
          <w:sz w:val="24"/>
        </w:rPr>
        <w:tab/>
      </w:r>
      <w:r>
        <w:rPr>
          <w:spacing w:val="-2"/>
          <w:sz w:val="24"/>
        </w:rPr>
        <w:t>принятых</w:t>
      </w:r>
      <w:r>
        <w:rPr>
          <w:sz w:val="24"/>
        </w:rPr>
        <w:tab/>
      </w:r>
      <w:r>
        <w:rPr>
          <w:spacing w:val="-2"/>
          <w:sz w:val="24"/>
        </w:rPr>
        <w:t>решений</w:t>
      </w:r>
      <w:r>
        <w:rPr>
          <w:sz w:val="24"/>
        </w:rPr>
        <w:tab/>
      </w:r>
      <w:r>
        <w:rPr>
          <w:spacing w:val="-2"/>
          <w:sz w:val="24"/>
        </w:rPr>
        <w:t>законодательству</w:t>
      </w:r>
      <w:r>
        <w:rPr>
          <w:sz w:val="24"/>
        </w:rPr>
        <w:tab/>
      </w:r>
      <w:r>
        <w:rPr>
          <w:spacing w:val="-2"/>
          <w:sz w:val="24"/>
        </w:rPr>
        <w:t>Российской</w:t>
      </w:r>
      <w:r>
        <w:rPr>
          <w:sz w:val="24"/>
        </w:rPr>
        <w:tab/>
      </w:r>
      <w:r>
        <w:rPr>
          <w:spacing w:val="-2"/>
          <w:sz w:val="24"/>
        </w:rPr>
        <w:t xml:space="preserve">Федерации </w:t>
      </w:r>
      <w:r>
        <w:rPr>
          <w:sz w:val="24"/>
        </w:rPr>
        <w:t>об образовании, о защите прав детства;</w:t>
      </w:r>
    </w:p>
    <w:p w:rsidR="00B87B6C" w:rsidRDefault="008B0410">
      <w:pPr>
        <w:pStyle w:val="a4"/>
        <w:numPr>
          <w:ilvl w:val="0"/>
          <w:numId w:val="1"/>
        </w:numPr>
        <w:tabs>
          <w:tab w:val="left" w:pos="888"/>
        </w:tabs>
        <w:spacing w:before="1"/>
        <w:ind w:left="888"/>
        <w:jc w:val="left"/>
        <w:rPr>
          <w:sz w:val="24"/>
        </w:rPr>
      </w:pPr>
      <w:r>
        <w:rPr>
          <w:sz w:val="24"/>
        </w:rPr>
        <w:t>выполнение</w:t>
      </w:r>
      <w:r>
        <w:rPr>
          <w:spacing w:val="5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программ;</w:t>
      </w:r>
    </w:p>
    <w:p w:rsidR="00B87B6C" w:rsidRDefault="008B0410">
      <w:pPr>
        <w:pStyle w:val="a4"/>
        <w:numPr>
          <w:ilvl w:val="0"/>
          <w:numId w:val="1"/>
        </w:numPr>
        <w:tabs>
          <w:tab w:val="left" w:pos="888"/>
        </w:tabs>
        <w:ind w:right="102" w:firstLine="0"/>
        <w:jc w:val="left"/>
        <w:rPr>
          <w:sz w:val="24"/>
        </w:rPr>
      </w:pPr>
      <w:r>
        <w:rPr>
          <w:sz w:val="24"/>
        </w:rPr>
        <w:t>принятие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40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40"/>
          <w:sz w:val="24"/>
        </w:rPr>
        <w:t xml:space="preserve"> </w:t>
      </w:r>
      <w:r>
        <w:rPr>
          <w:sz w:val="24"/>
        </w:rPr>
        <w:t>по каждому</w:t>
      </w:r>
      <w:r>
        <w:rPr>
          <w:spacing w:val="40"/>
          <w:sz w:val="24"/>
        </w:rPr>
        <w:t xml:space="preserve"> </w:t>
      </w:r>
      <w:r>
        <w:rPr>
          <w:sz w:val="24"/>
        </w:rPr>
        <w:t>рассматриваемому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вопросу</w:t>
      </w:r>
      <w:r>
        <w:rPr>
          <w:spacing w:val="40"/>
          <w:sz w:val="24"/>
        </w:rPr>
        <w:t xml:space="preserve"> </w:t>
      </w:r>
      <w:r>
        <w:rPr>
          <w:sz w:val="24"/>
        </w:rPr>
        <w:t>с указанием ответственных лиц и сроков исполнения решений.</w:t>
      </w:r>
    </w:p>
    <w:p w:rsidR="00B87B6C" w:rsidRDefault="00B87B6C">
      <w:pPr>
        <w:pStyle w:val="a3"/>
        <w:spacing w:before="4"/>
        <w:ind w:left="0"/>
        <w:jc w:val="left"/>
      </w:pPr>
    </w:p>
    <w:p w:rsidR="00B87B6C" w:rsidRDefault="008B0410">
      <w:pPr>
        <w:pStyle w:val="1"/>
        <w:numPr>
          <w:ilvl w:val="0"/>
          <w:numId w:val="5"/>
        </w:numPr>
        <w:tabs>
          <w:tab w:val="left" w:pos="617"/>
        </w:tabs>
        <w:ind w:left="617" w:hanging="293"/>
        <w:jc w:val="both"/>
      </w:pPr>
      <w:r>
        <w:t>ОРГАНИЗАЦИЯ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ПЕДАГОГИЧЕСКОГО</w:t>
      </w:r>
      <w:r>
        <w:rPr>
          <w:spacing w:val="-7"/>
        </w:rPr>
        <w:t xml:space="preserve"> </w:t>
      </w:r>
      <w:r>
        <w:rPr>
          <w:spacing w:val="-2"/>
        </w:rPr>
        <w:t>СОВЕТА</w:t>
      </w:r>
    </w:p>
    <w:p w:rsidR="00B87B6C" w:rsidRDefault="008B0410">
      <w:pPr>
        <w:pStyle w:val="a4"/>
        <w:numPr>
          <w:ilvl w:val="1"/>
          <w:numId w:val="5"/>
        </w:numPr>
        <w:tabs>
          <w:tab w:val="left" w:pos="597"/>
        </w:tabs>
        <w:spacing w:before="180"/>
        <w:ind w:left="324" w:right="103" w:firstLine="0"/>
        <w:jc w:val="both"/>
        <w:rPr>
          <w:sz w:val="24"/>
        </w:rPr>
      </w:pPr>
      <w:r>
        <w:rPr>
          <w:sz w:val="24"/>
        </w:rPr>
        <w:t>Педагогический совет избирает из своего состава секретаря совета. Секретарь педсовета работает на общественных началах.</w:t>
      </w:r>
    </w:p>
    <w:p w:rsidR="00B87B6C" w:rsidRDefault="008B0410">
      <w:pPr>
        <w:pStyle w:val="a4"/>
        <w:numPr>
          <w:ilvl w:val="1"/>
          <w:numId w:val="5"/>
        </w:numPr>
        <w:tabs>
          <w:tab w:val="left" w:pos="602"/>
        </w:tabs>
        <w:ind w:left="324" w:right="104" w:firstLine="0"/>
        <w:jc w:val="both"/>
        <w:rPr>
          <w:sz w:val="24"/>
        </w:rPr>
      </w:pPr>
      <w:r>
        <w:rPr>
          <w:sz w:val="24"/>
        </w:rPr>
        <w:t>Педагогический совет работает по</w:t>
      </w:r>
      <w:r>
        <w:rPr>
          <w:spacing w:val="-1"/>
          <w:sz w:val="24"/>
        </w:rPr>
        <w:t xml:space="preserve"> </w:t>
      </w:r>
      <w:r>
        <w:rPr>
          <w:sz w:val="24"/>
        </w:rPr>
        <w:t>плану, являющемуся составной частью плана работы образовательного учреждения.</w:t>
      </w:r>
    </w:p>
    <w:p w:rsidR="00B87B6C" w:rsidRDefault="008B0410">
      <w:pPr>
        <w:pStyle w:val="a4"/>
        <w:numPr>
          <w:ilvl w:val="1"/>
          <w:numId w:val="5"/>
        </w:numPr>
        <w:tabs>
          <w:tab w:val="left" w:pos="710"/>
        </w:tabs>
        <w:spacing w:before="1"/>
        <w:ind w:left="324" w:right="100" w:firstLine="0"/>
        <w:jc w:val="both"/>
        <w:rPr>
          <w:sz w:val="24"/>
        </w:rPr>
      </w:pPr>
      <w:r>
        <w:rPr>
          <w:sz w:val="24"/>
        </w:rPr>
        <w:t>Педагогический совет созывается председателем по мере необходимости, но не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реже четырех раз в год. Внеочередные заседания Педагогического совета </w:t>
      </w:r>
      <w:r>
        <w:rPr>
          <w:sz w:val="24"/>
        </w:rPr>
        <w:t>проводятся по требованию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менее одной трети педагогических работников Школы. Заседание Педагогического совета считается правомочным, если на нем присутствует не менее двух третей педагогических работников Школы. Решение Педагогического совета принимается</w:t>
      </w:r>
      <w:r>
        <w:rPr>
          <w:sz w:val="24"/>
        </w:rPr>
        <w:t xml:space="preserve"> простым большинством голосов присутствующих педагогических работников. В случае равенства голосов голос председателя является решающим. Процедура голосования определяется Педагогическим советом самостоятельно.</w:t>
      </w:r>
    </w:p>
    <w:p w:rsidR="00B87B6C" w:rsidRDefault="008B0410">
      <w:pPr>
        <w:pStyle w:val="a4"/>
        <w:numPr>
          <w:ilvl w:val="1"/>
          <w:numId w:val="5"/>
        </w:numPr>
        <w:tabs>
          <w:tab w:val="left" w:pos="628"/>
        </w:tabs>
        <w:ind w:left="324" w:right="111" w:firstLine="0"/>
        <w:jc w:val="both"/>
        <w:rPr>
          <w:sz w:val="24"/>
        </w:rPr>
      </w:pPr>
      <w:r>
        <w:rPr>
          <w:sz w:val="24"/>
        </w:rPr>
        <w:t xml:space="preserve">Педсовет может организовывать свою </w:t>
      </w:r>
      <w:proofErr w:type="gramStart"/>
      <w:r>
        <w:rPr>
          <w:sz w:val="24"/>
        </w:rPr>
        <w:t>работу</w:t>
      </w:r>
      <w:proofErr w:type="gramEnd"/>
      <w:r>
        <w:rPr>
          <w:sz w:val="24"/>
        </w:rPr>
        <w:t xml:space="preserve"> как</w:t>
      </w:r>
      <w:r>
        <w:rPr>
          <w:sz w:val="24"/>
        </w:rPr>
        <w:t xml:space="preserve"> в полном составе, так и в составе учителей, обучающих определенную группу учащихся - малый педсовет.</w:t>
      </w:r>
    </w:p>
    <w:p w:rsidR="00B87B6C" w:rsidRDefault="008B0410">
      <w:pPr>
        <w:pStyle w:val="a4"/>
        <w:numPr>
          <w:ilvl w:val="1"/>
          <w:numId w:val="5"/>
        </w:numPr>
        <w:tabs>
          <w:tab w:val="left" w:pos="609"/>
        </w:tabs>
        <w:ind w:left="324" w:right="108" w:firstLine="0"/>
        <w:jc w:val="both"/>
        <w:rPr>
          <w:sz w:val="24"/>
        </w:rPr>
      </w:pPr>
      <w:r>
        <w:rPr>
          <w:sz w:val="24"/>
        </w:rPr>
        <w:t>Уровни компетенции Педагогического совета</w:t>
      </w:r>
      <w:r>
        <w:rPr>
          <w:spacing w:val="40"/>
          <w:sz w:val="24"/>
        </w:rPr>
        <w:t xml:space="preserve"> </w:t>
      </w:r>
      <w:r>
        <w:rPr>
          <w:sz w:val="24"/>
        </w:rPr>
        <w:t>и малых педсоветов различны. Решения малых педсоветов рассматриваются на ближайшем заседании Педагогического сов</w:t>
      </w:r>
      <w:r>
        <w:rPr>
          <w:sz w:val="24"/>
        </w:rPr>
        <w:t>ета и могут быть изменены последним.</w:t>
      </w:r>
    </w:p>
    <w:p w:rsidR="00B87B6C" w:rsidRDefault="008B0410">
      <w:pPr>
        <w:pStyle w:val="a4"/>
        <w:numPr>
          <w:ilvl w:val="1"/>
          <w:numId w:val="5"/>
        </w:numPr>
        <w:tabs>
          <w:tab w:val="left" w:pos="671"/>
        </w:tabs>
        <w:ind w:left="324" w:right="103" w:firstLine="0"/>
        <w:jc w:val="both"/>
        <w:rPr>
          <w:sz w:val="24"/>
        </w:rPr>
      </w:pPr>
      <w:r>
        <w:rPr>
          <w:sz w:val="24"/>
        </w:rPr>
        <w:t>Организацию выполнения решений Педагогического совета осуществляет директор образовательного учреждения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ответственные лица, указанные в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решении. Результаты этой работы сообщаются членам Педагогического совета на после</w:t>
      </w:r>
      <w:r>
        <w:rPr>
          <w:sz w:val="24"/>
        </w:rPr>
        <w:t>дующих его заседаниях.</w:t>
      </w:r>
    </w:p>
    <w:p w:rsidR="00B87B6C" w:rsidRDefault="00B87B6C">
      <w:pPr>
        <w:pStyle w:val="a3"/>
        <w:spacing w:before="5"/>
        <w:ind w:left="0"/>
        <w:jc w:val="left"/>
      </w:pPr>
    </w:p>
    <w:p w:rsidR="00B87B6C" w:rsidRDefault="008B0410">
      <w:pPr>
        <w:pStyle w:val="1"/>
        <w:ind w:left="324"/>
      </w:pPr>
      <w:r>
        <w:t>V.</w:t>
      </w:r>
      <w:r>
        <w:rPr>
          <w:spacing w:val="58"/>
        </w:rPr>
        <w:t xml:space="preserve"> </w:t>
      </w:r>
      <w:r>
        <w:rPr>
          <w:spacing w:val="-2"/>
        </w:rPr>
        <w:t>ДОКУМЕНТАЦИЯ</w:t>
      </w:r>
    </w:p>
    <w:p w:rsidR="00B87B6C" w:rsidRDefault="008B0410">
      <w:pPr>
        <w:pStyle w:val="a4"/>
        <w:numPr>
          <w:ilvl w:val="0"/>
          <w:numId w:val="2"/>
        </w:numPr>
        <w:tabs>
          <w:tab w:val="left" w:pos="602"/>
        </w:tabs>
        <w:spacing w:before="272"/>
        <w:ind w:right="101" w:firstLine="0"/>
        <w:jc w:val="both"/>
        <w:rPr>
          <w:sz w:val="24"/>
        </w:rPr>
      </w:pPr>
      <w:r>
        <w:rPr>
          <w:sz w:val="24"/>
        </w:rPr>
        <w:t>Заседания педагогического совета оформляются протокольно. В протоколе фиксируется ход обсуждения вопросов, выносимых на педагогический совет, предложения и замечания членов Педагогического совета. Протоколы подписываются председателем и секретарем Педагоги</w:t>
      </w:r>
      <w:r>
        <w:rPr>
          <w:sz w:val="24"/>
        </w:rPr>
        <w:t>ческого совета.</w:t>
      </w:r>
    </w:p>
    <w:p w:rsidR="00B87B6C" w:rsidRDefault="008B0410">
      <w:pPr>
        <w:pStyle w:val="a4"/>
        <w:numPr>
          <w:ilvl w:val="0"/>
          <w:numId w:val="2"/>
        </w:numPr>
        <w:tabs>
          <w:tab w:val="left" w:pos="611"/>
        </w:tabs>
        <w:ind w:right="102" w:firstLine="0"/>
        <w:jc w:val="both"/>
        <w:rPr>
          <w:sz w:val="24"/>
        </w:rPr>
      </w:pPr>
      <w:r>
        <w:rPr>
          <w:sz w:val="24"/>
        </w:rPr>
        <w:t xml:space="preserve">Протоколы о переводе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в следующий класс, о выпуске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обучающихся из школы оформляются списочным составом и утверждаются приказом по образовательному </w:t>
      </w:r>
      <w:r>
        <w:rPr>
          <w:spacing w:val="-2"/>
          <w:sz w:val="24"/>
        </w:rPr>
        <w:t>учреждению.</w:t>
      </w:r>
    </w:p>
    <w:p w:rsidR="00B87B6C" w:rsidRDefault="008B0410">
      <w:pPr>
        <w:pStyle w:val="a4"/>
        <w:numPr>
          <w:ilvl w:val="0"/>
          <w:numId w:val="2"/>
        </w:numPr>
        <w:tabs>
          <w:tab w:val="left" w:pos="564"/>
        </w:tabs>
        <w:ind w:left="564" w:hanging="240"/>
        <w:jc w:val="both"/>
        <w:rPr>
          <w:sz w:val="24"/>
        </w:rPr>
      </w:pPr>
      <w:r>
        <w:rPr>
          <w:sz w:val="24"/>
        </w:rPr>
        <w:t>Нумерация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протоколов</w:t>
      </w:r>
      <w:r>
        <w:rPr>
          <w:spacing w:val="-4"/>
          <w:sz w:val="24"/>
        </w:rPr>
        <w:t xml:space="preserve"> </w:t>
      </w:r>
      <w:r>
        <w:rPr>
          <w:sz w:val="24"/>
        </w:rPr>
        <w:t>сквозная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года.</w:t>
      </w:r>
    </w:p>
    <w:p w:rsidR="00B87B6C" w:rsidRDefault="008B0410">
      <w:pPr>
        <w:pStyle w:val="a4"/>
        <w:numPr>
          <w:ilvl w:val="0"/>
          <w:numId w:val="2"/>
        </w:numPr>
        <w:tabs>
          <w:tab w:val="left" w:pos="705"/>
        </w:tabs>
        <w:ind w:right="103" w:firstLine="0"/>
        <w:jc w:val="both"/>
        <w:rPr>
          <w:sz w:val="24"/>
        </w:rPr>
      </w:pPr>
      <w:r>
        <w:rPr>
          <w:sz w:val="24"/>
        </w:rPr>
        <w:t>Книга протоколов Педагогического совета Школы входит в номенклатуру дел, пронумеровывается постранично, прошнуровывается, скрепляется подписью директора и печатью Школы, и хранится постоянно в учреждении.</w:t>
      </w:r>
    </w:p>
    <w:p w:rsidR="00B87B6C" w:rsidRDefault="008B0410">
      <w:pPr>
        <w:pStyle w:val="a3"/>
        <w:ind w:left="324" w:right="99" w:firstLine="563"/>
      </w:pPr>
      <w:r>
        <w:t>Протоколы Педагогического совета Школы могут быть т</w:t>
      </w:r>
      <w:r>
        <w:t>акже оформлены отдельным документом: пронумерованным, прошнурованным, скрепленным подписями председателя, секретаря и</w:t>
      </w:r>
      <w:r>
        <w:rPr>
          <w:spacing w:val="40"/>
        </w:rPr>
        <w:t xml:space="preserve"> </w:t>
      </w:r>
      <w:r>
        <w:t>печатью Школы. В конце учебного года</w:t>
      </w:r>
      <w:r>
        <w:rPr>
          <w:spacing w:val="40"/>
        </w:rPr>
        <w:t xml:space="preserve"> </w:t>
      </w:r>
      <w:r>
        <w:t>все протоколы сшиваются в Книгу протоколов Педагогического совета Школы и хранятся в учреждении посто</w:t>
      </w:r>
      <w:r>
        <w:t>янно.</w:t>
      </w:r>
    </w:p>
    <w:sectPr w:rsidR="00B87B6C">
      <w:pgSz w:w="11910" w:h="16840"/>
      <w:pgMar w:top="600" w:right="460" w:bottom="280" w:left="1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C3E70"/>
    <w:multiLevelType w:val="hybridMultilevel"/>
    <w:tmpl w:val="3AD201DE"/>
    <w:lvl w:ilvl="0" w:tplc="F37455FC">
      <w:start w:val="1"/>
      <w:numFmt w:val="decimal"/>
      <w:lvlText w:val="%1)"/>
      <w:lvlJc w:val="left"/>
      <w:pPr>
        <w:ind w:left="888" w:hanging="77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8F60358">
      <w:numFmt w:val="bullet"/>
      <w:lvlText w:val="•"/>
      <w:lvlJc w:val="left"/>
      <w:pPr>
        <w:ind w:left="1798" w:hanging="773"/>
      </w:pPr>
      <w:rPr>
        <w:rFonts w:hint="default"/>
        <w:lang w:val="ru-RU" w:eastAsia="en-US" w:bidi="ar-SA"/>
      </w:rPr>
    </w:lvl>
    <w:lvl w:ilvl="2" w:tplc="A896ED8E">
      <w:numFmt w:val="bullet"/>
      <w:lvlText w:val="•"/>
      <w:lvlJc w:val="left"/>
      <w:pPr>
        <w:ind w:left="2717" w:hanging="773"/>
      </w:pPr>
      <w:rPr>
        <w:rFonts w:hint="default"/>
        <w:lang w:val="ru-RU" w:eastAsia="en-US" w:bidi="ar-SA"/>
      </w:rPr>
    </w:lvl>
    <w:lvl w:ilvl="3" w:tplc="ED2E9C20">
      <w:numFmt w:val="bullet"/>
      <w:lvlText w:val="•"/>
      <w:lvlJc w:val="left"/>
      <w:pPr>
        <w:ind w:left="3635" w:hanging="773"/>
      </w:pPr>
      <w:rPr>
        <w:rFonts w:hint="default"/>
        <w:lang w:val="ru-RU" w:eastAsia="en-US" w:bidi="ar-SA"/>
      </w:rPr>
    </w:lvl>
    <w:lvl w:ilvl="4" w:tplc="DF5E9C7E">
      <w:numFmt w:val="bullet"/>
      <w:lvlText w:val="•"/>
      <w:lvlJc w:val="left"/>
      <w:pPr>
        <w:ind w:left="4554" w:hanging="773"/>
      </w:pPr>
      <w:rPr>
        <w:rFonts w:hint="default"/>
        <w:lang w:val="ru-RU" w:eastAsia="en-US" w:bidi="ar-SA"/>
      </w:rPr>
    </w:lvl>
    <w:lvl w:ilvl="5" w:tplc="2F5AE4DC">
      <w:numFmt w:val="bullet"/>
      <w:lvlText w:val="•"/>
      <w:lvlJc w:val="left"/>
      <w:pPr>
        <w:ind w:left="5473" w:hanging="773"/>
      </w:pPr>
      <w:rPr>
        <w:rFonts w:hint="default"/>
        <w:lang w:val="ru-RU" w:eastAsia="en-US" w:bidi="ar-SA"/>
      </w:rPr>
    </w:lvl>
    <w:lvl w:ilvl="6" w:tplc="6D26E260">
      <w:numFmt w:val="bullet"/>
      <w:lvlText w:val="•"/>
      <w:lvlJc w:val="left"/>
      <w:pPr>
        <w:ind w:left="6391" w:hanging="773"/>
      </w:pPr>
      <w:rPr>
        <w:rFonts w:hint="default"/>
        <w:lang w:val="ru-RU" w:eastAsia="en-US" w:bidi="ar-SA"/>
      </w:rPr>
    </w:lvl>
    <w:lvl w:ilvl="7" w:tplc="1872550A">
      <w:numFmt w:val="bullet"/>
      <w:lvlText w:val="•"/>
      <w:lvlJc w:val="left"/>
      <w:pPr>
        <w:ind w:left="7310" w:hanging="773"/>
      </w:pPr>
      <w:rPr>
        <w:rFonts w:hint="default"/>
        <w:lang w:val="ru-RU" w:eastAsia="en-US" w:bidi="ar-SA"/>
      </w:rPr>
    </w:lvl>
    <w:lvl w:ilvl="8" w:tplc="B7780242">
      <w:numFmt w:val="bullet"/>
      <w:lvlText w:val="•"/>
      <w:lvlJc w:val="left"/>
      <w:pPr>
        <w:ind w:left="8229" w:hanging="773"/>
      </w:pPr>
      <w:rPr>
        <w:rFonts w:hint="default"/>
        <w:lang w:val="ru-RU" w:eastAsia="en-US" w:bidi="ar-SA"/>
      </w:rPr>
    </w:lvl>
  </w:abstractNum>
  <w:abstractNum w:abstractNumId="1">
    <w:nsid w:val="31496BE7"/>
    <w:multiLevelType w:val="hybridMultilevel"/>
    <w:tmpl w:val="79449A9A"/>
    <w:lvl w:ilvl="0" w:tplc="A6269018">
      <w:start w:val="1"/>
      <w:numFmt w:val="decimal"/>
      <w:lvlText w:val="%1."/>
      <w:lvlJc w:val="left"/>
      <w:pPr>
        <w:ind w:left="324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8F88C4C">
      <w:numFmt w:val="bullet"/>
      <w:lvlText w:val="•"/>
      <w:lvlJc w:val="left"/>
      <w:pPr>
        <w:ind w:left="1294" w:hanging="279"/>
      </w:pPr>
      <w:rPr>
        <w:rFonts w:hint="default"/>
        <w:lang w:val="ru-RU" w:eastAsia="en-US" w:bidi="ar-SA"/>
      </w:rPr>
    </w:lvl>
    <w:lvl w:ilvl="2" w:tplc="B4301A82">
      <w:numFmt w:val="bullet"/>
      <w:lvlText w:val="•"/>
      <w:lvlJc w:val="left"/>
      <w:pPr>
        <w:ind w:left="2269" w:hanging="279"/>
      </w:pPr>
      <w:rPr>
        <w:rFonts w:hint="default"/>
        <w:lang w:val="ru-RU" w:eastAsia="en-US" w:bidi="ar-SA"/>
      </w:rPr>
    </w:lvl>
    <w:lvl w:ilvl="3" w:tplc="5740A856">
      <w:numFmt w:val="bullet"/>
      <w:lvlText w:val="•"/>
      <w:lvlJc w:val="left"/>
      <w:pPr>
        <w:ind w:left="3243" w:hanging="279"/>
      </w:pPr>
      <w:rPr>
        <w:rFonts w:hint="default"/>
        <w:lang w:val="ru-RU" w:eastAsia="en-US" w:bidi="ar-SA"/>
      </w:rPr>
    </w:lvl>
    <w:lvl w:ilvl="4" w:tplc="9AD211D0">
      <w:numFmt w:val="bullet"/>
      <w:lvlText w:val="•"/>
      <w:lvlJc w:val="left"/>
      <w:pPr>
        <w:ind w:left="4218" w:hanging="279"/>
      </w:pPr>
      <w:rPr>
        <w:rFonts w:hint="default"/>
        <w:lang w:val="ru-RU" w:eastAsia="en-US" w:bidi="ar-SA"/>
      </w:rPr>
    </w:lvl>
    <w:lvl w:ilvl="5" w:tplc="C338F25C">
      <w:numFmt w:val="bullet"/>
      <w:lvlText w:val="•"/>
      <w:lvlJc w:val="left"/>
      <w:pPr>
        <w:ind w:left="5193" w:hanging="279"/>
      </w:pPr>
      <w:rPr>
        <w:rFonts w:hint="default"/>
        <w:lang w:val="ru-RU" w:eastAsia="en-US" w:bidi="ar-SA"/>
      </w:rPr>
    </w:lvl>
    <w:lvl w:ilvl="6" w:tplc="74F090CC">
      <w:numFmt w:val="bullet"/>
      <w:lvlText w:val="•"/>
      <w:lvlJc w:val="left"/>
      <w:pPr>
        <w:ind w:left="6167" w:hanging="279"/>
      </w:pPr>
      <w:rPr>
        <w:rFonts w:hint="default"/>
        <w:lang w:val="ru-RU" w:eastAsia="en-US" w:bidi="ar-SA"/>
      </w:rPr>
    </w:lvl>
    <w:lvl w:ilvl="7" w:tplc="85661FFE">
      <w:numFmt w:val="bullet"/>
      <w:lvlText w:val="•"/>
      <w:lvlJc w:val="left"/>
      <w:pPr>
        <w:ind w:left="7142" w:hanging="279"/>
      </w:pPr>
      <w:rPr>
        <w:rFonts w:hint="default"/>
        <w:lang w:val="ru-RU" w:eastAsia="en-US" w:bidi="ar-SA"/>
      </w:rPr>
    </w:lvl>
    <w:lvl w:ilvl="8" w:tplc="AA7600E8">
      <w:numFmt w:val="bullet"/>
      <w:lvlText w:val="•"/>
      <w:lvlJc w:val="left"/>
      <w:pPr>
        <w:ind w:left="8117" w:hanging="279"/>
      </w:pPr>
      <w:rPr>
        <w:rFonts w:hint="default"/>
        <w:lang w:val="ru-RU" w:eastAsia="en-US" w:bidi="ar-SA"/>
      </w:rPr>
    </w:lvl>
  </w:abstractNum>
  <w:abstractNum w:abstractNumId="2">
    <w:nsid w:val="67847375"/>
    <w:multiLevelType w:val="hybridMultilevel"/>
    <w:tmpl w:val="436C0BFC"/>
    <w:lvl w:ilvl="0" w:tplc="0390FBE0">
      <w:numFmt w:val="bullet"/>
      <w:lvlText w:val=""/>
      <w:lvlJc w:val="left"/>
      <w:pPr>
        <w:ind w:left="180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A508282">
      <w:numFmt w:val="bullet"/>
      <w:lvlText w:val="•"/>
      <w:lvlJc w:val="left"/>
      <w:pPr>
        <w:ind w:left="1168" w:hanging="708"/>
      </w:pPr>
      <w:rPr>
        <w:rFonts w:hint="default"/>
        <w:lang w:val="ru-RU" w:eastAsia="en-US" w:bidi="ar-SA"/>
      </w:rPr>
    </w:lvl>
    <w:lvl w:ilvl="2" w:tplc="156ADF24">
      <w:numFmt w:val="bullet"/>
      <w:lvlText w:val="•"/>
      <w:lvlJc w:val="left"/>
      <w:pPr>
        <w:ind w:left="2157" w:hanging="708"/>
      </w:pPr>
      <w:rPr>
        <w:rFonts w:hint="default"/>
        <w:lang w:val="ru-RU" w:eastAsia="en-US" w:bidi="ar-SA"/>
      </w:rPr>
    </w:lvl>
    <w:lvl w:ilvl="3" w:tplc="E792778A">
      <w:numFmt w:val="bullet"/>
      <w:lvlText w:val="•"/>
      <w:lvlJc w:val="left"/>
      <w:pPr>
        <w:ind w:left="3145" w:hanging="708"/>
      </w:pPr>
      <w:rPr>
        <w:rFonts w:hint="default"/>
        <w:lang w:val="ru-RU" w:eastAsia="en-US" w:bidi="ar-SA"/>
      </w:rPr>
    </w:lvl>
    <w:lvl w:ilvl="4" w:tplc="6034108E">
      <w:numFmt w:val="bullet"/>
      <w:lvlText w:val="•"/>
      <w:lvlJc w:val="left"/>
      <w:pPr>
        <w:ind w:left="4134" w:hanging="708"/>
      </w:pPr>
      <w:rPr>
        <w:rFonts w:hint="default"/>
        <w:lang w:val="ru-RU" w:eastAsia="en-US" w:bidi="ar-SA"/>
      </w:rPr>
    </w:lvl>
    <w:lvl w:ilvl="5" w:tplc="80C44D40">
      <w:numFmt w:val="bullet"/>
      <w:lvlText w:val="•"/>
      <w:lvlJc w:val="left"/>
      <w:pPr>
        <w:ind w:left="5123" w:hanging="708"/>
      </w:pPr>
      <w:rPr>
        <w:rFonts w:hint="default"/>
        <w:lang w:val="ru-RU" w:eastAsia="en-US" w:bidi="ar-SA"/>
      </w:rPr>
    </w:lvl>
    <w:lvl w:ilvl="6" w:tplc="16AAED6E">
      <w:numFmt w:val="bullet"/>
      <w:lvlText w:val="•"/>
      <w:lvlJc w:val="left"/>
      <w:pPr>
        <w:ind w:left="6111" w:hanging="708"/>
      </w:pPr>
      <w:rPr>
        <w:rFonts w:hint="default"/>
        <w:lang w:val="ru-RU" w:eastAsia="en-US" w:bidi="ar-SA"/>
      </w:rPr>
    </w:lvl>
    <w:lvl w:ilvl="7" w:tplc="140420D0">
      <w:numFmt w:val="bullet"/>
      <w:lvlText w:val="•"/>
      <w:lvlJc w:val="left"/>
      <w:pPr>
        <w:ind w:left="7100" w:hanging="708"/>
      </w:pPr>
      <w:rPr>
        <w:rFonts w:hint="default"/>
        <w:lang w:val="ru-RU" w:eastAsia="en-US" w:bidi="ar-SA"/>
      </w:rPr>
    </w:lvl>
    <w:lvl w:ilvl="8" w:tplc="38F20072">
      <w:numFmt w:val="bullet"/>
      <w:lvlText w:val="•"/>
      <w:lvlJc w:val="left"/>
      <w:pPr>
        <w:ind w:left="8089" w:hanging="708"/>
      </w:pPr>
      <w:rPr>
        <w:rFonts w:hint="default"/>
        <w:lang w:val="ru-RU" w:eastAsia="en-US" w:bidi="ar-SA"/>
      </w:rPr>
    </w:lvl>
  </w:abstractNum>
  <w:abstractNum w:abstractNumId="3">
    <w:nsid w:val="6BC10CE5"/>
    <w:multiLevelType w:val="hybridMultilevel"/>
    <w:tmpl w:val="D25E00B0"/>
    <w:lvl w:ilvl="0" w:tplc="DB12FBF2">
      <w:start w:val="1"/>
      <w:numFmt w:val="upperRoman"/>
      <w:lvlText w:val="%1."/>
      <w:lvlJc w:val="left"/>
      <w:pPr>
        <w:ind w:left="888" w:hanging="70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B78395C">
      <w:start w:val="1"/>
      <w:numFmt w:val="decimal"/>
      <w:lvlText w:val="%2."/>
      <w:lvlJc w:val="left"/>
      <w:pPr>
        <w:ind w:left="444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1C89D76">
      <w:numFmt w:val="bullet"/>
      <w:lvlText w:val=""/>
      <w:lvlJc w:val="left"/>
      <w:pPr>
        <w:ind w:left="180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 w:tplc="5EE2713C">
      <w:numFmt w:val="bullet"/>
      <w:lvlText w:val="•"/>
      <w:lvlJc w:val="left"/>
      <w:pPr>
        <w:ind w:left="440" w:hanging="708"/>
      </w:pPr>
      <w:rPr>
        <w:rFonts w:hint="default"/>
        <w:lang w:val="ru-RU" w:eastAsia="en-US" w:bidi="ar-SA"/>
      </w:rPr>
    </w:lvl>
    <w:lvl w:ilvl="4" w:tplc="8C68119C">
      <w:numFmt w:val="bullet"/>
      <w:lvlText w:val="•"/>
      <w:lvlJc w:val="left"/>
      <w:pPr>
        <w:ind w:left="880" w:hanging="708"/>
      </w:pPr>
      <w:rPr>
        <w:rFonts w:hint="default"/>
        <w:lang w:val="ru-RU" w:eastAsia="en-US" w:bidi="ar-SA"/>
      </w:rPr>
    </w:lvl>
    <w:lvl w:ilvl="5" w:tplc="0FB4ACDC">
      <w:numFmt w:val="bullet"/>
      <w:lvlText w:val="•"/>
      <w:lvlJc w:val="left"/>
      <w:pPr>
        <w:ind w:left="2411" w:hanging="708"/>
      </w:pPr>
      <w:rPr>
        <w:rFonts w:hint="default"/>
        <w:lang w:val="ru-RU" w:eastAsia="en-US" w:bidi="ar-SA"/>
      </w:rPr>
    </w:lvl>
    <w:lvl w:ilvl="6" w:tplc="DE469FD8">
      <w:numFmt w:val="bullet"/>
      <w:lvlText w:val="•"/>
      <w:lvlJc w:val="left"/>
      <w:pPr>
        <w:ind w:left="3942" w:hanging="708"/>
      </w:pPr>
      <w:rPr>
        <w:rFonts w:hint="default"/>
        <w:lang w:val="ru-RU" w:eastAsia="en-US" w:bidi="ar-SA"/>
      </w:rPr>
    </w:lvl>
    <w:lvl w:ilvl="7" w:tplc="D0586E06">
      <w:numFmt w:val="bullet"/>
      <w:lvlText w:val="•"/>
      <w:lvlJc w:val="left"/>
      <w:pPr>
        <w:ind w:left="5473" w:hanging="708"/>
      </w:pPr>
      <w:rPr>
        <w:rFonts w:hint="default"/>
        <w:lang w:val="ru-RU" w:eastAsia="en-US" w:bidi="ar-SA"/>
      </w:rPr>
    </w:lvl>
    <w:lvl w:ilvl="8" w:tplc="7264CDCE">
      <w:numFmt w:val="bullet"/>
      <w:lvlText w:val="•"/>
      <w:lvlJc w:val="left"/>
      <w:pPr>
        <w:ind w:left="7004" w:hanging="708"/>
      </w:pPr>
      <w:rPr>
        <w:rFonts w:hint="default"/>
        <w:lang w:val="ru-RU" w:eastAsia="en-US" w:bidi="ar-SA"/>
      </w:rPr>
    </w:lvl>
  </w:abstractNum>
  <w:abstractNum w:abstractNumId="4">
    <w:nsid w:val="79190BEA"/>
    <w:multiLevelType w:val="hybridMultilevel"/>
    <w:tmpl w:val="7FA42538"/>
    <w:lvl w:ilvl="0" w:tplc="2C1EC23C">
      <w:numFmt w:val="bullet"/>
      <w:lvlText w:val=""/>
      <w:lvlJc w:val="left"/>
      <w:pPr>
        <w:ind w:left="180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99EE7E0">
      <w:numFmt w:val="bullet"/>
      <w:lvlText w:val="•"/>
      <w:lvlJc w:val="left"/>
      <w:pPr>
        <w:ind w:left="1168" w:hanging="708"/>
      </w:pPr>
      <w:rPr>
        <w:rFonts w:hint="default"/>
        <w:lang w:val="ru-RU" w:eastAsia="en-US" w:bidi="ar-SA"/>
      </w:rPr>
    </w:lvl>
    <w:lvl w:ilvl="2" w:tplc="15D61B22">
      <w:numFmt w:val="bullet"/>
      <w:lvlText w:val="•"/>
      <w:lvlJc w:val="left"/>
      <w:pPr>
        <w:ind w:left="2157" w:hanging="708"/>
      </w:pPr>
      <w:rPr>
        <w:rFonts w:hint="default"/>
        <w:lang w:val="ru-RU" w:eastAsia="en-US" w:bidi="ar-SA"/>
      </w:rPr>
    </w:lvl>
    <w:lvl w:ilvl="3" w:tplc="326EFB70">
      <w:numFmt w:val="bullet"/>
      <w:lvlText w:val="•"/>
      <w:lvlJc w:val="left"/>
      <w:pPr>
        <w:ind w:left="3145" w:hanging="708"/>
      </w:pPr>
      <w:rPr>
        <w:rFonts w:hint="default"/>
        <w:lang w:val="ru-RU" w:eastAsia="en-US" w:bidi="ar-SA"/>
      </w:rPr>
    </w:lvl>
    <w:lvl w:ilvl="4" w:tplc="B2DAECE6">
      <w:numFmt w:val="bullet"/>
      <w:lvlText w:val="•"/>
      <w:lvlJc w:val="left"/>
      <w:pPr>
        <w:ind w:left="4134" w:hanging="708"/>
      </w:pPr>
      <w:rPr>
        <w:rFonts w:hint="default"/>
        <w:lang w:val="ru-RU" w:eastAsia="en-US" w:bidi="ar-SA"/>
      </w:rPr>
    </w:lvl>
    <w:lvl w:ilvl="5" w:tplc="C11CC192">
      <w:numFmt w:val="bullet"/>
      <w:lvlText w:val="•"/>
      <w:lvlJc w:val="left"/>
      <w:pPr>
        <w:ind w:left="5123" w:hanging="708"/>
      </w:pPr>
      <w:rPr>
        <w:rFonts w:hint="default"/>
        <w:lang w:val="ru-RU" w:eastAsia="en-US" w:bidi="ar-SA"/>
      </w:rPr>
    </w:lvl>
    <w:lvl w:ilvl="6" w:tplc="87CAD322">
      <w:numFmt w:val="bullet"/>
      <w:lvlText w:val="•"/>
      <w:lvlJc w:val="left"/>
      <w:pPr>
        <w:ind w:left="6111" w:hanging="708"/>
      </w:pPr>
      <w:rPr>
        <w:rFonts w:hint="default"/>
        <w:lang w:val="ru-RU" w:eastAsia="en-US" w:bidi="ar-SA"/>
      </w:rPr>
    </w:lvl>
    <w:lvl w:ilvl="7" w:tplc="7E2264DA">
      <w:numFmt w:val="bullet"/>
      <w:lvlText w:val="•"/>
      <w:lvlJc w:val="left"/>
      <w:pPr>
        <w:ind w:left="7100" w:hanging="708"/>
      </w:pPr>
      <w:rPr>
        <w:rFonts w:hint="default"/>
        <w:lang w:val="ru-RU" w:eastAsia="en-US" w:bidi="ar-SA"/>
      </w:rPr>
    </w:lvl>
    <w:lvl w:ilvl="8" w:tplc="A0043BD6">
      <w:numFmt w:val="bullet"/>
      <w:lvlText w:val="•"/>
      <w:lvlJc w:val="left"/>
      <w:pPr>
        <w:ind w:left="8089" w:hanging="70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87B6C"/>
    <w:rsid w:val="008B0410"/>
    <w:rsid w:val="00B87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8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8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8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B041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0410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8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8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8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B041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041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1308</Words>
  <Characters>7462</Characters>
  <Application>Microsoft Office Word</Application>
  <DocSecurity>0</DocSecurity>
  <Lines>62</Lines>
  <Paragraphs>17</Paragraphs>
  <ScaleCrop>false</ScaleCrop>
  <Company/>
  <LinksUpToDate>false</LinksUpToDate>
  <CharactersWithSpaces>8753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Ивановна</dc:creator>
  <cp:lastModifiedBy>Учитель</cp:lastModifiedBy>
  <cp:revision>3</cp:revision>
  <dcterms:created xsi:type="dcterms:W3CDTF">2024-02-16T12:22:00Z</dcterms:created>
  <dcterms:modified xsi:type="dcterms:W3CDTF">2024-02-16T12:25:00Z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2024-02-16T00:00:00Z</vt:filetime>
  </property>
  <property fmtid="{D5CDD505-2E9C-101B-9397-08002B2CF9AE}" pid="5" name="Producer">
    <vt:lpwstr>3-Heights(TM) PDF Security Shell 4.8.25.2 (http://www.pdf-tools.com)</vt:lpwstr>
  </property>
</Properties>
</file>